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4D" w:rsidRPr="00357D11" w:rsidRDefault="00444DBB" w:rsidP="00845A4D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>
        <w:t>к приказу № 102 от  «24» апреля 2018</w:t>
      </w:r>
      <w:r w:rsidR="009B6815">
        <w:t xml:space="preserve"> года</w:t>
      </w:r>
    </w:p>
    <w:p w:rsidR="00845A4D" w:rsidRDefault="00845A4D" w:rsidP="00845A4D">
      <w:pPr>
        <w:spacing w:line="360" w:lineRule="auto"/>
        <w:rPr>
          <w:sz w:val="28"/>
          <w:szCs w:val="28"/>
        </w:rPr>
      </w:pPr>
    </w:p>
    <w:p w:rsidR="00845A4D" w:rsidRPr="00357D11" w:rsidRDefault="00845A4D" w:rsidP="00845A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предоставления информации </w:t>
      </w:r>
      <w:r w:rsidRPr="008B6E6B">
        <w:rPr>
          <w:b/>
          <w:sz w:val="28"/>
          <w:szCs w:val="28"/>
        </w:rPr>
        <w:t xml:space="preserve">о среднемесячной заработной плате  руководителей, их заместителей и главных бухгалтеров муниципальных учреждений культуры, МБУ «ЦБ культуры», МКУ «КАЦ УК» за </w:t>
      </w:r>
      <w:r w:rsidR="00395697">
        <w:rPr>
          <w:b/>
          <w:sz w:val="28"/>
          <w:szCs w:val="28"/>
        </w:rPr>
        <w:t>2020 г</w:t>
      </w:r>
      <w:r w:rsidR="009B6815">
        <w:rPr>
          <w:b/>
          <w:sz w:val="28"/>
          <w:szCs w:val="28"/>
        </w:rPr>
        <w:t>од.</w:t>
      </w:r>
    </w:p>
    <w:p w:rsidR="00845A4D" w:rsidRDefault="00845A4D" w:rsidP="00845A4D">
      <w:pPr>
        <w:spacing w:line="360" w:lineRule="auto"/>
        <w:rPr>
          <w:sz w:val="28"/>
          <w:szCs w:val="28"/>
        </w:rPr>
      </w:pPr>
    </w:p>
    <w:tbl>
      <w:tblPr>
        <w:tblW w:w="14627" w:type="dxa"/>
        <w:tblInd w:w="93" w:type="dxa"/>
        <w:tblLook w:val="04A0" w:firstRow="1" w:lastRow="0" w:firstColumn="1" w:lastColumn="0" w:noHBand="0" w:noVBand="1"/>
      </w:tblPr>
      <w:tblGrid>
        <w:gridCol w:w="541"/>
        <w:gridCol w:w="3582"/>
        <w:gridCol w:w="2980"/>
        <w:gridCol w:w="4017"/>
        <w:gridCol w:w="3507"/>
      </w:tblGrid>
      <w:tr w:rsidR="00E45672" w:rsidRPr="00E45672" w:rsidTr="00321EF7">
        <w:trPr>
          <w:trHeight w:val="77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Полное наименование учреждения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занимаемая должность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Фамилия, имя, отчество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величина рассчитанной среднемесячной заработной платы за 2020 год, руб.</w:t>
            </w:r>
          </w:p>
        </w:tc>
      </w:tr>
      <w:tr w:rsidR="00E45672" w:rsidRPr="00E45672" w:rsidTr="001940E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Муниципальное бюджетное учреждение «Централизованная бухгалтерия управления культуры»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руководитель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Грибова Ксения Геннадьевна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76 983,49</w:t>
            </w:r>
          </w:p>
        </w:tc>
      </w:tr>
      <w:tr w:rsidR="00A37583" w:rsidRPr="00E45672" w:rsidTr="001940EB">
        <w:trPr>
          <w:trHeight w:val="94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583" w:rsidRPr="00E45672" w:rsidRDefault="00A37583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583" w:rsidRPr="00E45672" w:rsidRDefault="00A37583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83" w:rsidRPr="00E45672" w:rsidRDefault="00A37583" w:rsidP="00DE3146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руководителя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83" w:rsidRPr="00E45672" w:rsidRDefault="00A37583" w:rsidP="00DE3146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Палиева Татьяна Борисовна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83" w:rsidRPr="00E45672" w:rsidRDefault="00A37583" w:rsidP="00DE3146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86 064,82</w:t>
            </w:r>
          </w:p>
        </w:tc>
      </w:tr>
      <w:tr w:rsidR="00A37583" w:rsidRPr="00E45672" w:rsidTr="001940EB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583" w:rsidRPr="00E45672" w:rsidRDefault="00A37583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583" w:rsidRPr="00E45672" w:rsidRDefault="00A37583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83" w:rsidRPr="00E45672" w:rsidRDefault="00A37583" w:rsidP="00DE3146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главный бухгалтер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83" w:rsidRPr="00E45672" w:rsidRDefault="00A37583" w:rsidP="00DE3146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Тебякина Наталья Франковна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83" w:rsidRPr="00E45672" w:rsidRDefault="00A37583" w:rsidP="00DE3146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74 903,69</w:t>
            </w:r>
          </w:p>
        </w:tc>
      </w:tr>
      <w:tr w:rsidR="00A37583" w:rsidRPr="00E45672" w:rsidTr="00460C33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583" w:rsidRPr="00E45672" w:rsidRDefault="00A37583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583" w:rsidRPr="00E45672" w:rsidRDefault="00A37583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83" w:rsidRPr="00E45672" w:rsidRDefault="00A37583" w:rsidP="00E4567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45672" w:rsidRPr="00E45672" w:rsidTr="001940E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3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Муниципальное казенное учреждение «Координационно-аналитический центр Управления культуры»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директор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Лихачева Евгения Анатольевна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53 071,71</w:t>
            </w:r>
          </w:p>
        </w:tc>
      </w:tr>
      <w:tr w:rsidR="00E45672" w:rsidRPr="00E45672" w:rsidTr="001940EB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Носова Екатерина Павловна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60 255,76</w:t>
            </w:r>
          </w:p>
        </w:tc>
      </w:tr>
      <w:tr w:rsidR="00E45672" w:rsidRPr="00E45672" w:rsidTr="001940EB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Груздев Сергей Владимирович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48 954,01</w:t>
            </w:r>
          </w:p>
        </w:tc>
      </w:tr>
      <w:tr w:rsidR="00E45672" w:rsidRPr="00E45672" w:rsidTr="00321EF7">
        <w:trPr>
          <w:trHeight w:val="45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Малахова Светлана Анатольевна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отпуск по уходу за ребенком</w:t>
            </w:r>
          </w:p>
        </w:tc>
      </w:tr>
      <w:tr w:rsidR="00E45672" w:rsidRPr="00E45672" w:rsidTr="001940EB">
        <w:trPr>
          <w:trHeight w:val="31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Муниципальное бюджетное учреждение «Муниципальная информационно-библиотечная система г. Новокузнецка»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директор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Тетерина Светлана Михайловна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80 218,58</w:t>
            </w:r>
          </w:p>
        </w:tc>
      </w:tr>
      <w:tr w:rsidR="00E45672" w:rsidRPr="00E45672" w:rsidTr="001940EB">
        <w:trPr>
          <w:trHeight w:val="36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 по работе с читателями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Зычкова Валентина Александровна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68 795,65</w:t>
            </w:r>
          </w:p>
        </w:tc>
      </w:tr>
      <w:tr w:rsidR="00E45672" w:rsidRPr="00E45672" w:rsidTr="001940EB">
        <w:trPr>
          <w:trHeight w:val="63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 по общим вопросам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Яблонских Наталья Юрьевна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71 911,22</w:t>
            </w:r>
          </w:p>
        </w:tc>
      </w:tr>
      <w:tr w:rsidR="00E45672" w:rsidRPr="00E45672" w:rsidTr="00321EF7">
        <w:trPr>
          <w:trHeight w:val="133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 по информационно-техническому обеспечению и информационной безопасности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Левшенков Александр Васильевич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 </w:t>
            </w:r>
          </w:p>
        </w:tc>
      </w:tr>
      <w:tr w:rsidR="00E45672" w:rsidRPr="00E45672" w:rsidTr="00321EF7">
        <w:trPr>
          <w:trHeight w:val="68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right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 xml:space="preserve">Муниципальное автономное учреждение культуры </w:t>
            </w:r>
            <w:r w:rsidRPr="00E45672">
              <w:rPr>
                <w:color w:val="000000"/>
                <w:sz w:val="23"/>
                <w:szCs w:val="23"/>
              </w:rPr>
              <w:lastRenderedPageBreak/>
              <w:t>«Новокузнецкий краеведческий музей»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lastRenderedPageBreak/>
              <w:t>директор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Гончарова Светлана Анатольевна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101 574,40</w:t>
            </w:r>
          </w:p>
        </w:tc>
      </w:tr>
      <w:tr w:rsidR="00E45672" w:rsidRPr="00E45672" w:rsidTr="001940EB">
        <w:trPr>
          <w:trHeight w:val="6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 по науке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Лизогуб Петр Петрович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78 520,87</w:t>
            </w:r>
          </w:p>
        </w:tc>
      </w:tr>
      <w:tr w:rsidR="00E45672" w:rsidRPr="00E45672" w:rsidTr="001940E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right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lastRenderedPageBreak/>
              <w:t>5</w:t>
            </w:r>
          </w:p>
        </w:tc>
        <w:tc>
          <w:tcPr>
            <w:tcW w:w="3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Муниципальное автономное учреждение культуры «Новокузнецкий художественный музей»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директор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Ларина Лариса Николаевна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76 119,40</w:t>
            </w:r>
          </w:p>
        </w:tc>
      </w:tr>
      <w:tr w:rsidR="00E45672" w:rsidRPr="00E45672" w:rsidTr="001940EB">
        <w:trPr>
          <w:trHeight w:val="6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 по работе с посетителями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Силенкова Галина Федоровна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 </w:t>
            </w:r>
          </w:p>
        </w:tc>
      </w:tr>
      <w:tr w:rsidR="00E45672" w:rsidRPr="00E45672" w:rsidTr="001940EB">
        <w:trPr>
          <w:trHeight w:val="94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 по административно-хозяйственной части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Шутеева Яна Ивановна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66 358,95</w:t>
            </w:r>
          </w:p>
        </w:tc>
      </w:tr>
      <w:tr w:rsidR="00E45672" w:rsidRPr="00E45672" w:rsidTr="001940EB">
        <w:trPr>
          <w:trHeight w:val="63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right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3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Муниципальное автономное учреждение культуры музей-заповедник «Кузнецкая крепость»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директор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Костюченко Юлия Владимировна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83 274,88</w:t>
            </w:r>
          </w:p>
        </w:tc>
      </w:tr>
      <w:tr w:rsidR="00E45672" w:rsidRPr="00E45672" w:rsidTr="001940EB">
        <w:trPr>
          <w:trHeight w:val="6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зам.директора по общим вопросам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Кадук Юрий Петрович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76 521,72</w:t>
            </w:r>
          </w:p>
        </w:tc>
      </w:tr>
      <w:tr w:rsidR="00E45672" w:rsidRPr="00E45672" w:rsidTr="001940EB">
        <w:trPr>
          <w:trHeight w:val="6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 по науке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Ширин Юрий Викторович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65 631,34</w:t>
            </w:r>
          </w:p>
        </w:tc>
      </w:tr>
      <w:tr w:rsidR="00E45672" w:rsidRPr="00E45672" w:rsidTr="001940EB">
        <w:trPr>
          <w:trHeight w:val="63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right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Муниципальное автономное учреждение культуры «Литературно-мемориальный музей Ф.М. Достоевского»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директор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Шестакова Эмилия Валентиновна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55 349,21</w:t>
            </w:r>
          </w:p>
        </w:tc>
      </w:tr>
      <w:tr w:rsidR="00E45672" w:rsidRPr="00E45672" w:rsidTr="001940EB">
        <w:trPr>
          <w:trHeight w:val="63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 по научной работе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Трухан Елена Дмитриевна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53 970,02</w:t>
            </w:r>
          </w:p>
        </w:tc>
      </w:tr>
      <w:tr w:rsidR="00E45672" w:rsidRPr="00E45672" w:rsidTr="001940E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right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Муниципальное бюджетное учреждение дополнительного образования «Детская школа искусств №1»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директор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Токарева Елена Акимовна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75 652,93</w:t>
            </w:r>
          </w:p>
        </w:tc>
      </w:tr>
      <w:tr w:rsidR="00E45672" w:rsidRPr="00E45672" w:rsidTr="00321EF7">
        <w:trPr>
          <w:trHeight w:val="94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 по учебно-воспитательной работе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Томсон Ольга Никитична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76 954,64</w:t>
            </w:r>
          </w:p>
        </w:tc>
      </w:tr>
      <w:tr w:rsidR="00E45672" w:rsidRPr="00E45672" w:rsidTr="00321EF7">
        <w:trPr>
          <w:trHeight w:val="94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 по учебно-воспитательной работе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Горохова Наталья Николаевна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70 821,22</w:t>
            </w:r>
          </w:p>
        </w:tc>
      </w:tr>
      <w:tr w:rsidR="00E45672" w:rsidRPr="00E45672" w:rsidTr="001940EB">
        <w:trPr>
          <w:trHeight w:val="94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 по административно-хозяйственной части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Егорина Любовь Викторовна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45 163,87</w:t>
            </w:r>
          </w:p>
        </w:tc>
      </w:tr>
      <w:tr w:rsidR="00E45672" w:rsidRPr="00E45672" w:rsidTr="00130D69">
        <w:trPr>
          <w:trHeight w:val="6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 по безопасности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Верле Роман Фёдорович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53 802,99</w:t>
            </w:r>
          </w:p>
        </w:tc>
      </w:tr>
      <w:tr w:rsidR="00E45672" w:rsidRPr="00E45672" w:rsidTr="00130D69">
        <w:trPr>
          <w:trHeight w:val="31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right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 xml:space="preserve">Муниципальное бюджетное </w:t>
            </w:r>
            <w:r w:rsidRPr="00E45672">
              <w:rPr>
                <w:color w:val="000000"/>
                <w:sz w:val="23"/>
                <w:szCs w:val="23"/>
              </w:rPr>
              <w:lastRenderedPageBreak/>
              <w:t>учреждение дополнительного образования «Детская школа искусств №48»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lastRenderedPageBreak/>
              <w:t>директор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Киняйкина Наталья Дмитриевна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83 455,07</w:t>
            </w:r>
          </w:p>
        </w:tc>
      </w:tr>
      <w:tr w:rsidR="00E45672" w:rsidRPr="00E45672" w:rsidTr="001940EB">
        <w:trPr>
          <w:trHeight w:val="94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 по учебно-воспитательной работе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Кадырова Светлана Анатольевна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68 333,91</w:t>
            </w:r>
          </w:p>
        </w:tc>
      </w:tr>
      <w:tr w:rsidR="00E45672" w:rsidRPr="00E45672" w:rsidTr="001940EB">
        <w:trPr>
          <w:trHeight w:val="94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 по учебно-воспитательной работе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Рябова Евгения Анатольевна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65 233,63</w:t>
            </w:r>
          </w:p>
        </w:tc>
      </w:tr>
      <w:tr w:rsidR="00E45672" w:rsidRPr="00E45672" w:rsidTr="001940EB">
        <w:trPr>
          <w:trHeight w:val="94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 по общественно-просветительской работе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Кадук Ирина Николаевна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61 074,01</w:t>
            </w:r>
          </w:p>
        </w:tc>
      </w:tr>
      <w:tr w:rsidR="00E45672" w:rsidRPr="00E45672" w:rsidTr="001940EB">
        <w:trPr>
          <w:trHeight w:val="6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 по методической работе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Войцехович Светлана Геннадьевна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59 405,79</w:t>
            </w:r>
          </w:p>
        </w:tc>
      </w:tr>
      <w:tr w:rsidR="00E45672" w:rsidRPr="00E45672" w:rsidTr="001940EB">
        <w:trPr>
          <w:trHeight w:val="94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 по административно-хозяйственной части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Яковлева Татьяна Анатольевна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77 434,54</w:t>
            </w:r>
          </w:p>
        </w:tc>
      </w:tr>
      <w:tr w:rsidR="00E45672" w:rsidRPr="00E45672" w:rsidTr="001940EB">
        <w:trPr>
          <w:trHeight w:val="6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 по безопасности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Янковский Александр Викторович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38 791,72</w:t>
            </w:r>
          </w:p>
        </w:tc>
      </w:tr>
      <w:tr w:rsidR="00E45672" w:rsidRPr="00E45672" w:rsidTr="00130D69">
        <w:trPr>
          <w:trHeight w:val="6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 по безопасности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Розенцвайг Марта Борисовна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 </w:t>
            </w:r>
          </w:p>
        </w:tc>
      </w:tr>
      <w:tr w:rsidR="00E45672" w:rsidRPr="00E45672" w:rsidTr="00130D69">
        <w:trPr>
          <w:trHeight w:val="7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right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Муниципальное бюджетное учреждение дополнительного образования «Детская школа искусств №47 им. М.Ф. Мацулевич»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директор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Ялынский Эдуард Иванович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69 366,71</w:t>
            </w:r>
          </w:p>
        </w:tc>
      </w:tr>
      <w:tr w:rsidR="00E45672" w:rsidRPr="00E45672" w:rsidTr="001940EB">
        <w:trPr>
          <w:trHeight w:val="94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 по учебно-воспитательной работе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Миронова Ольга Юрьевна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74 003,72</w:t>
            </w:r>
          </w:p>
        </w:tc>
      </w:tr>
      <w:tr w:rsidR="00E45672" w:rsidRPr="00E45672" w:rsidTr="00321EF7">
        <w:trPr>
          <w:trHeight w:val="94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 по организационно-массовой работе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Ильященко Кристина Константиновна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68 054,86</w:t>
            </w:r>
          </w:p>
        </w:tc>
      </w:tr>
      <w:tr w:rsidR="00E45672" w:rsidRPr="00E45672" w:rsidTr="000439AA">
        <w:trPr>
          <w:trHeight w:val="167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 по административно-хозяйственной части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Лукина Елена Александровна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73 728,15</w:t>
            </w:r>
          </w:p>
        </w:tc>
      </w:tr>
      <w:tr w:rsidR="00E45672" w:rsidRPr="00E45672" w:rsidTr="000439AA">
        <w:trPr>
          <w:trHeight w:val="56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right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 xml:space="preserve">Муниципальное бюджетное учреждение дополнительного </w:t>
            </w:r>
            <w:r w:rsidRPr="00E45672">
              <w:rPr>
                <w:color w:val="000000"/>
                <w:sz w:val="23"/>
                <w:szCs w:val="23"/>
              </w:rPr>
              <w:lastRenderedPageBreak/>
              <w:t>образования «Детская школа искусств №55»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lastRenderedPageBreak/>
              <w:t>директор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Степанова Диана Викторовна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92 852,47</w:t>
            </w:r>
          </w:p>
        </w:tc>
      </w:tr>
      <w:tr w:rsidR="00E45672" w:rsidRPr="00E45672" w:rsidTr="000439AA">
        <w:trPr>
          <w:trHeight w:val="66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 по обеспечению безопасности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Князев Сергей Николаевич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54 407,02</w:t>
            </w:r>
          </w:p>
        </w:tc>
      </w:tr>
      <w:tr w:rsidR="00E45672" w:rsidRPr="00E45672" w:rsidTr="000439AA">
        <w:trPr>
          <w:trHeight w:val="74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 по учебно-воспитательной работе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Коршунова Ольга Васильевна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66 436,13</w:t>
            </w:r>
          </w:p>
        </w:tc>
      </w:tr>
      <w:tr w:rsidR="00E45672" w:rsidRPr="00E45672" w:rsidTr="000439AA">
        <w:trPr>
          <w:trHeight w:val="73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 по учебно-воспитательной работе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Семибратова Татьяна Анатольевна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61 094,01</w:t>
            </w:r>
          </w:p>
        </w:tc>
      </w:tr>
      <w:tr w:rsidR="00E45672" w:rsidRPr="00E45672" w:rsidTr="000439AA">
        <w:trPr>
          <w:trHeight w:val="94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 по организационно-просветительской работе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Гилева Наталья Анатольевна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74 778,80</w:t>
            </w:r>
          </w:p>
        </w:tc>
      </w:tr>
      <w:tr w:rsidR="00E45672" w:rsidRPr="00E45672" w:rsidTr="000439AA">
        <w:trPr>
          <w:trHeight w:val="97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 по административно-хозяйственной части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Чулкова Марина Николаевна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60 192,17</w:t>
            </w:r>
          </w:p>
        </w:tc>
      </w:tr>
      <w:tr w:rsidR="00E45672" w:rsidRPr="00E45672" w:rsidTr="001940E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right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Муниципальное бюджетное учреждение дополнительного образования «Детская школа искусств №58»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директор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Шепелева Елена Владимировна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53 144,29</w:t>
            </w:r>
          </w:p>
        </w:tc>
      </w:tr>
      <w:tr w:rsidR="00E45672" w:rsidRPr="00E45672" w:rsidTr="001940EB">
        <w:trPr>
          <w:trHeight w:val="7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 по учебно-воспитательной работе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Сорокина Оксана Анатольевна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51 457,20</w:t>
            </w:r>
          </w:p>
        </w:tc>
      </w:tr>
      <w:tr w:rsidR="00E45672" w:rsidRPr="00E45672" w:rsidTr="001940EB">
        <w:trPr>
          <w:trHeight w:val="94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 по административно-хозяйственной части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Скворцова Галина Александровна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 </w:t>
            </w:r>
          </w:p>
        </w:tc>
      </w:tr>
      <w:tr w:rsidR="00E45672" w:rsidRPr="00E45672" w:rsidTr="001940EB">
        <w:trPr>
          <w:trHeight w:val="94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 по административно-хозяйственной части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Ананчива Юлия Владимировна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87 129,96</w:t>
            </w:r>
          </w:p>
        </w:tc>
      </w:tr>
      <w:tr w:rsidR="00E45672" w:rsidRPr="00E45672" w:rsidTr="00CD7F00">
        <w:trPr>
          <w:trHeight w:val="2236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 по административно-хозяйственной части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Борзова Ольга Николаевна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 </w:t>
            </w:r>
          </w:p>
        </w:tc>
      </w:tr>
      <w:tr w:rsidR="00E45672" w:rsidRPr="00E45672" w:rsidTr="00CD7F00">
        <w:trPr>
          <w:trHeight w:val="31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right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 xml:space="preserve">Муниципальное бюджетное </w:t>
            </w:r>
            <w:r w:rsidRPr="00E45672">
              <w:rPr>
                <w:color w:val="000000"/>
                <w:sz w:val="23"/>
                <w:szCs w:val="23"/>
              </w:rPr>
              <w:lastRenderedPageBreak/>
              <w:t>учреждение дополнительного образования «Детская музыкальная школа №40»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lastRenderedPageBreak/>
              <w:t>директор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Ялынская Лариса Николаевна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80 994,58</w:t>
            </w:r>
          </w:p>
        </w:tc>
      </w:tr>
      <w:tr w:rsidR="00E45672" w:rsidRPr="00E45672" w:rsidTr="00CD7F00">
        <w:trPr>
          <w:trHeight w:val="94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 по учебно-воспитательной работе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Романова Светлана Юрьевна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69 393,83</w:t>
            </w:r>
          </w:p>
        </w:tc>
      </w:tr>
      <w:tr w:rsidR="00E45672" w:rsidRPr="00E45672" w:rsidTr="00CD7F00">
        <w:trPr>
          <w:trHeight w:val="849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 по организационно-просветительской работе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Изотова Татьяна Николаевна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79 872,15</w:t>
            </w:r>
          </w:p>
        </w:tc>
      </w:tr>
      <w:tr w:rsidR="00E45672" w:rsidRPr="00E45672" w:rsidTr="00CD7F00">
        <w:trPr>
          <w:trHeight w:val="84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 по организационно-просветительской работе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Матвеева Наталья Петровна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61 957,84</w:t>
            </w:r>
          </w:p>
        </w:tc>
      </w:tr>
      <w:tr w:rsidR="00E45672" w:rsidRPr="00E45672" w:rsidTr="00CD7F00">
        <w:trPr>
          <w:trHeight w:val="5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 по методической работе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Зайцева Оксана Владимировна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62 440,38</w:t>
            </w:r>
          </w:p>
        </w:tc>
      </w:tr>
      <w:tr w:rsidR="00E45672" w:rsidRPr="00E45672" w:rsidTr="00CD7F00">
        <w:trPr>
          <w:trHeight w:val="83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Бондарева Галина Валерьевна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42 511,22</w:t>
            </w:r>
          </w:p>
        </w:tc>
      </w:tr>
      <w:tr w:rsidR="00E45672" w:rsidRPr="00E45672" w:rsidTr="00CD7F00">
        <w:trPr>
          <w:trHeight w:val="10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sz w:val="23"/>
                <w:szCs w:val="23"/>
              </w:rPr>
            </w:pPr>
            <w:r w:rsidRPr="00E45672">
              <w:rPr>
                <w:sz w:val="23"/>
                <w:szCs w:val="23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Грищенко Лариса Альбертовна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48 629,45</w:t>
            </w:r>
          </w:p>
        </w:tc>
      </w:tr>
      <w:tr w:rsidR="00E45672" w:rsidRPr="00E45672" w:rsidTr="00CD7F00">
        <w:trPr>
          <w:trHeight w:val="67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 по безопасности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Быковская Анна Владимировна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50 134,55</w:t>
            </w:r>
          </w:p>
        </w:tc>
      </w:tr>
      <w:tr w:rsidR="00E45672" w:rsidRPr="00E45672" w:rsidTr="00CD7F00">
        <w:trPr>
          <w:trHeight w:val="36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Муниципальное автономное учреждение культуры «Дворец культуры «Алюминщик»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директор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Пурпутиди Дмитрий Иванович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sz w:val="23"/>
                <w:szCs w:val="23"/>
              </w:rPr>
            </w:pPr>
            <w:r w:rsidRPr="00E45672">
              <w:rPr>
                <w:sz w:val="23"/>
                <w:szCs w:val="23"/>
              </w:rPr>
              <w:t>114 683,12</w:t>
            </w:r>
          </w:p>
        </w:tc>
      </w:tr>
      <w:tr w:rsidR="00E45672" w:rsidRPr="00E45672" w:rsidTr="001940EB">
        <w:trPr>
          <w:trHeight w:val="3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директор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sz w:val="23"/>
                <w:szCs w:val="23"/>
              </w:rPr>
            </w:pPr>
            <w:r w:rsidRPr="00E45672">
              <w:rPr>
                <w:sz w:val="23"/>
                <w:szCs w:val="23"/>
              </w:rPr>
              <w:t>Дьячкова Юлия Владимировна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sz w:val="23"/>
                <w:szCs w:val="23"/>
              </w:rPr>
            </w:pPr>
            <w:r w:rsidRPr="00E45672">
              <w:rPr>
                <w:sz w:val="23"/>
                <w:szCs w:val="23"/>
              </w:rPr>
              <w:t> </w:t>
            </w:r>
          </w:p>
        </w:tc>
      </w:tr>
      <w:tr w:rsidR="00E45672" w:rsidRPr="00E45672" w:rsidTr="001940EB">
        <w:trPr>
          <w:trHeight w:val="63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Коновалова Татьяна Анатольевна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sz w:val="23"/>
                <w:szCs w:val="23"/>
              </w:rPr>
            </w:pPr>
            <w:r w:rsidRPr="00E45672">
              <w:rPr>
                <w:sz w:val="23"/>
                <w:szCs w:val="23"/>
              </w:rPr>
              <w:t>89 162,35</w:t>
            </w:r>
          </w:p>
        </w:tc>
      </w:tr>
      <w:tr w:rsidR="00E45672" w:rsidRPr="00E45672" w:rsidTr="001940EB">
        <w:trPr>
          <w:trHeight w:val="3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Шилов Николай Владимирович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sz w:val="23"/>
                <w:szCs w:val="23"/>
              </w:rPr>
            </w:pPr>
            <w:r w:rsidRPr="00E45672">
              <w:rPr>
                <w:sz w:val="23"/>
                <w:szCs w:val="23"/>
              </w:rPr>
              <w:t>78 252,73</w:t>
            </w:r>
          </w:p>
        </w:tc>
      </w:tr>
      <w:tr w:rsidR="00E45672" w:rsidRPr="00E45672" w:rsidTr="001940EB">
        <w:trPr>
          <w:trHeight w:val="3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Горбунова Тамара Герасимовна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sz w:val="23"/>
                <w:szCs w:val="23"/>
              </w:rPr>
            </w:pPr>
            <w:r w:rsidRPr="00E45672">
              <w:rPr>
                <w:sz w:val="23"/>
                <w:szCs w:val="23"/>
              </w:rPr>
              <w:t>97 874,89</w:t>
            </w:r>
          </w:p>
        </w:tc>
      </w:tr>
      <w:tr w:rsidR="00E45672" w:rsidRPr="00E45672" w:rsidTr="001940EB">
        <w:trPr>
          <w:trHeight w:val="3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sz w:val="23"/>
                <w:szCs w:val="23"/>
              </w:rPr>
            </w:pPr>
            <w:r w:rsidRPr="00E45672">
              <w:rPr>
                <w:sz w:val="23"/>
                <w:szCs w:val="23"/>
              </w:rPr>
              <w:t>заместитель директора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sz w:val="23"/>
                <w:szCs w:val="23"/>
              </w:rPr>
            </w:pPr>
            <w:r w:rsidRPr="00E45672">
              <w:rPr>
                <w:sz w:val="23"/>
                <w:szCs w:val="23"/>
              </w:rPr>
              <w:t>Романова Мария Андреевна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sz w:val="23"/>
                <w:szCs w:val="23"/>
              </w:rPr>
            </w:pPr>
            <w:r w:rsidRPr="00E45672">
              <w:rPr>
                <w:sz w:val="23"/>
                <w:szCs w:val="23"/>
              </w:rPr>
              <w:t> </w:t>
            </w:r>
          </w:p>
        </w:tc>
      </w:tr>
      <w:tr w:rsidR="00E45672" w:rsidRPr="00E45672" w:rsidTr="001940EB">
        <w:trPr>
          <w:trHeight w:val="3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главный бухгалтер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Якушева Юлия Сергеевна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sz w:val="23"/>
                <w:szCs w:val="23"/>
              </w:rPr>
            </w:pPr>
            <w:r w:rsidRPr="00E45672">
              <w:rPr>
                <w:sz w:val="23"/>
                <w:szCs w:val="23"/>
              </w:rPr>
              <w:t>109 529,24</w:t>
            </w:r>
          </w:p>
        </w:tc>
      </w:tr>
      <w:tr w:rsidR="00E45672" w:rsidRPr="00E45672" w:rsidTr="00CD7F00">
        <w:trPr>
          <w:trHeight w:val="125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главный бухгалтер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sz w:val="23"/>
                <w:szCs w:val="23"/>
              </w:rPr>
            </w:pPr>
            <w:r w:rsidRPr="00E45672">
              <w:rPr>
                <w:sz w:val="23"/>
                <w:szCs w:val="23"/>
              </w:rPr>
              <w:t>Принцевская Оксана Владимировна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sz w:val="23"/>
                <w:szCs w:val="23"/>
              </w:rPr>
            </w:pPr>
            <w:r w:rsidRPr="00E45672">
              <w:rPr>
                <w:sz w:val="23"/>
                <w:szCs w:val="23"/>
              </w:rPr>
              <w:t> </w:t>
            </w:r>
          </w:p>
        </w:tc>
      </w:tr>
      <w:tr w:rsidR="00E45672" w:rsidRPr="00E45672" w:rsidTr="008C552D">
        <w:trPr>
          <w:trHeight w:val="31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right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 xml:space="preserve">Муниципальное автономное </w:t>
            </w:r>
            <w:r w:rsidRPr="00E45672">
              <w:rPr>
                <w:color w:val="000000"/>
                <w:sz w:val="23"/>
                <w:szCs w:val="23"/>
              </w:rPr>
              <w:lastRenderedPageBreak/>
              <w:t>учреждение культуры «Джаз-клуб «Геликон»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lastRenderedPageBreak/>
              <w:t>директор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Баскакова Ольга Георгиевна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sz w:val="23"/>
                <w:szCs w:val="23"/>
              </w:rPr>
            </w:pPr>
            <w:r w:rsidRPr="00E45672">
              <w:rPr>
                <w:sz w:val="23"/>
                <w:szCs w:val="23"/>
              </w:rPr>
              <w:t>128 319,27</w:t>
            </w:r>
          </w:p>
        </w:tc>
      </w:tr>
      <w:tr w:rsidR="00E45672" w:rsidRPr="00E45672" w:rsidTr="001940EB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Трофимова Любовь Семеновна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sz w:val="23"/>
                <w:szCs w:val="23"/>
              </w:rPr>
            </w:pPr>
            <w:r w:rsidRPr="00E45672">
              <w:rPr>
                <w:sz w:val="23"/>
                <w:szCs w:val="23"/>
              </w:rPr>
              <w:t>91 533,02</w:t>
            </w:r>
          </w:p>
        </w:tc>
      </w:tr>
      <w:tr w:rsidR="00E45672" w:rsidRPr="00E45672" w:rsidTr="001940EB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sz w:val="23"/>
                <w:szCs w:val="23"/>
              </w:rPr>
            </w:pPr>
            <w:r w:rsidRPr="00E45672">
              <w:rPr>
                <w:sz w:val="23"/>
                <w:szCs w:val="23"/>
              </w:rPr>
              <w:t>Борисова Вера Федоровна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 </w:t>
            </w:r>
          </w:p>
        </w:tc>
      </w:tr>
      <w:tr w:rsidR="00E45672" w:rsidRPr="00E45672" w:rsidTr="001940EB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главный бухгалтер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Акулова Юлия Владимировна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sz w:val="23"/>
                <w:szCs w:val="23"/>
              </w:rPr>
            </w:pPr>
            <w:r w:rsidRPr="00E45672">
              <w:rPr>
                <w:sz w:val="23"/>
                <w:szCs w:val="23"/>
              </w:rPr>
              <w:t>120 771,32</w:t>
            </w:r>
          </w:p>
        </w:tc>
      </w:tr>
      <w:tr w:rsidR="00E45672" w:rsidRPr="00E45672" w:rsidTr="001940E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right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16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Муниципальное автономное учреждение культуры «Досуговый центр «Комсомолец»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директор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Ярошук Лариса Валерьевна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sz w:val="23"/>
                <w:szCs w:val="23"/>
              </w:rPr>
            </w:pPr>
            <w:r w:rsidRPr="00E45672">
              <w:rPr>
                <w:sz w:val="23"/>
                <w:szCs w:val="23"/>
              </w:rPr>
              <w:t>71 188,16</w:t>
            </w:r>
          </w:p>
        </w:tc>
      </w:tr>
      <w:tr w:rsidR="00E45672" w:rsidRPr="00E45672" w:rsidTr="001940EB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главный бухгалтер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Сорокина Анна Сергеевна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 </w:t>
            </w:r>
          </w:p>
        </w:tc>
      </w:tr>
      <w:tr w:rsidR="00E45672" w:rsidRPr="00E45672" w:rsidTr="001940EB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главный бухгалтер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Спицина Наталья Васильевна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sz w:val="23"/>
                <w:szCs w:val="23"/>
              </w:rPr>
            </w:pPr>
            <w:r w:rsidRPr="00E45672">
              <w:rPr>
                <w:sz w:val="23"/>
                <w:szCs w:val="23"/>
              </w:rPr>
              <w:t>72 243,43</w:t>
            </w:r>
          </w:p>
        </w:tc>
      </w:tr>
      <w:tr w:rsidR="00E45672" w:rsidRPr="00E45672" w:rsidTr="001940E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right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17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Муниципальное автономное учреждение «Многофункциональный культурно-досуговый комплекс Центрального района»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директор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Сысоева Людмила Николаевна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87 880,82</w:t>
            </w:r>
          </w:p>
        </w:tc>
      </w:tr>
      <w:tr w:rsidR="00E45672" w:rsidRPr="00E45672" w:rsidTr="001940EB">
        <w:trPr>
          <w:trHeight w:val="94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 по культурно-досуговой деятельности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Коршунова Наталья Ивановна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72 112,83</w:t>
            </w:r>
          </w:p>
        </w:tc>
      </w:tr>
      <w:tr w:rsidR="00E45672" w:rsidRPr="00E45672" w:rsidTr="001940EB">
        <w:trPr>
          <w:trHeight w:val="94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 по административно-хозяйственной части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Швецова Ольга Викторовна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55 679,86</w:t>
            </w:r>
          </w:p>
        </w:tc>
      </w:tr>
      <w:tr w:rsidR="00E45672" w:rsidRPr="00E45672" w:rsidTr="001940EB">
        <w:trPr>
          <w:trHeight w:val="6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 по правовым вопросам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Пушкина Нина Михайловна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50 003,99</w:t>
            </w:r>
          </w:p>
        </w:tc>
      </w:tr>
      <w:tr w:rsidR="00E45672" w:rsidRPr="00E45672" w:rsidTr="00CD7F00">
        <w:trPr>
          <w:trHeight w:val="601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 по общим вопросам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Борисова Вера Федоровна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 </w:t>
            </w:r>
          </w:p>
        </w:tc>
      </w:tr>
      <w:tr w:rsidR="00E45672" w:rsidRPr="00E45672" w:rsidTr="001940EB">
        <w:trPr>
          <w:trHeight w:val="31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right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Муниципальное автономное учреждение «Многофункциональный культурно-досуговый комплекс Орджоникидзевского района»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директор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Данн Елена Николаевна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100 059,34</w:t>
            </w:r>
          </w:p>
        </w:tc>
      </w:tr>
      <w:tr w:rsidR="00E45672" w:rsidRPr="00E45672" w:rsidTr="001940EB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директор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Косыч Наталья Петровна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 </w:t>
            </w:r>
          </w:p>
        </w:tc>
      </w:tr>
      <w:tr w:rsidR="00E45672" w:rsidRPr="00E45672" w:rsidTr="001940EB">
        <w:trPr>
          <w:trHeight w:val="6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 по общим вопросам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Пушилина Елена Дмитриевна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74 223,98</w:t>
            </w:r>
          </w:p>
        </w:tc>
      </w:tr>
      <w:tr w:rsidR="00E45672" w:rsidRPr="00E45672" w:rsidTr="001940EB">
        <w:trPr>
          <w:trHeight w:val="126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Черняк Ольга Анатольевна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66 725,41</w:t>
            </w:r>
          </w:p>
        </w:tc>
      </w:tr>
      <w:tr w:rsidR="00E45672" w:rsidRPr="00E45672" w:rsidTr="00CD7F00">
        <w:trPr>
          <w:trHeight w:val="173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Александрова Наталья Павловна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 </w:t>
            </w:r>
          </w:p>
        </w:tc>
      </w:tr>
      <w:tr w:rsidR="00E45672" w:rsidRPr="00E45672" w:rsidTr="000439AA">
        <w:trPr>
          <w:trHeight w:val="31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right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19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 xml:space="preserve">Муниципальное автономное </w:t>
            </w:r>
            <w:r w:rsidRPr="00E45672">
              <w:rPr>
                <w:color w:val="000000"/>
                <w:sz w:val="23"/>
                <w:szCs w:val="23"/>
              </w:rPr>
              <w:lastRenderedPageBreak/>
              <w:t>учреждение «Многофункциональный культурно-досуговый комплекс Куйбышевского района»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lastRenderedPageBreak/>
              <w:t>директор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Кадук Юрий Петрович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 </w:t>
            </w:r>
          </w:p>
        </w:tc>
      </w:tr>
      <w:tr w:rsidR="00E45672" w:rsidRPr="00E45672" w:rsidTr="000439AA">
        <w:trPr>
          <w:trHeight w:val="3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директор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Горбуль Александр Викторович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57 282,88</w:t>
            </w:r>
          </w:p>
        </w:tc>
      </w:tr>
      <w:tr w:rsidR="00E45672" w:rsidRPr="00E45672" w:rsidTr="000439AA">
        <w:trPr>
          <w:trHeight w:val="94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 по административно-хозяйственной части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Иванова Ольга Павловна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68 181,87</w:t>
            </w:r>
          </w:p>
        </w:tc>
      </w:tr>
      <w:tr w:rsidR="00E45672" w:rsidRPr="00E45672" w:rsidTr="000439AA">
        <w:trPr>
          <w:trHeight w:val="94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 по культурно-досуговой деятельности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Логвиненко Анна Владимировна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65 585,45</w:t>
            </w:r>
          </w:p>
        </w:tc>
      </w:tr>
      <w:tr w:rsidR="00E45672" w:rsidRPr="00E45672" w:rsidTr="001940E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right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3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Муниципальное автономное учреждение «Культурно-методический центр «Планетарий» им. А.А. Фёдорова»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директор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Мошкина Лариса Павловна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96 909,60</w:t>
            </w:r>
          </w:p>
        </w:tc>
      </w:tr>
      <w:tr w:rsidR="00E45672" w:rsidRPr="00E45672" w:rsidTr="001940EB">
        <w:trPr>
          <w:trHeight w:val="54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заместитель директора по общим вопросам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Федорова Светлана Евгеньевна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60 622,85</w:t>
            </w:r>
          </w:p>
        </w:tc>
      </w:tr>
      <w:tr w:rsidR="00E45672" w:rsidRPr="00E45672" w:rsidTr="001940EB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right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21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Муниципальное автономное учреждение «Театр детского творчества «Юность»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директор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Рулева Оксана Владимировна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72" w:rsidRPr="00E45672" w:rsidRDefault="00E45672" w:rsidP="00E45672">
            <w:pPr>
              <w:jc w:val="center"/>
              <w:rPr>
                <w:color w:val="000000"/>
                <w:sz w:val="23"/>
                <w:szCs w:val="23"/>
              </w:rPr>
            </w:pPr>
            <w:r w:rsidRPr="00E45672">
              <w:rPr>
                <w:color w:val="000000"/>
                <w:sz w:val="23"/>
                <w:szCs w:val="23"/>
              </w:rPr>
              <w:t>90 036,56</w:t>
            </w:r>
          </w:p>
        </w:tc>
      </w:tr>
    </w:tbl>
    <w:p w:rsidR="00845A4D" w:rsidRDefault="00845A4D" w:rsidP="00845A4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45A4D" w:rsidRPr="007F7263" w:rsidRDefault="00845A4D" w:rsidP="00845A4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845A4D" w:rsidRDefault="00845A4D" w:rsidP="00845A4D">
      <w:pPr>
        <w:spacing w:line="360" w:lineRule="auto"/>
        <w:rPr>
          <w:sz w:val="28"/>
          <w:szCs w:val="28"/>
        </w:rPr>
      </w:pPr>
    </w:p>
    <w:p w:rsidR="00845A4D" w:rsidRDefault="00845A4D" w:rsidP="00845A4D">
      <w:pPr>
        <w:spacing w:line="360" w:lineRule="auto"/>
        <w:rPr>
          <w:sz w:val="28"/>
          <w:szCs w:val="28"/>
        </w:rPr>
      </w:pPr>
    </w:p>
    <w:p w:rsidR="00690B62" w:rsidRDefault="00690B62"/>
    <w:sectPr w:rsidR="00690B62" w:rsidSect="00321EF7">
      <w:pgSz w:w="16838" w:h="11906" w:orient="landscape"/>
      <w:pgMar w:top="426" w:right="1134" w:bottom="1135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CD2"/>
    <w:multiLevelType w:val="hybridMultilevel"/>
    <w:tmpl w:val="160E6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4D"/>
    <w:rsid w:val="000245AE"/>
    <w:rsid w:val="000416A3"/>
    <w:rsid w:val="000439AA"/>
    <w:rsid w:val="000F1B5D"/>
    <w:rsid w:val="00130D69"/>
    <w:rsid w:val="001940EB"/>
    <w:rsid w:val="002E1FE8"/>
    <w:rsid w:val="002E3392"/>
    <w:rsid w:val="00321EF7"/>
    <w:rsid w:val="00395697"/>
    <w:rsid w:val="003A77B8"/>
    <w:rsid w:val="004343B9"/>
    <w:rsid w:val="00444DBB"/>
    <w:rsid w:val="004810B7"/>
    <w:rsid w:val="004840DE"/>
    <w:rsid w:val="004A05F6"/>
    <w:rsid w:val="005D40AE"/>
    <w:rsid w:val="006170A2"/>
    <w:rsid w:val="00690B62"/>
    <w:rsid w:val="007322FD"/>
    <w:rsid w:val="007337E7"/>
    <w:rsid w:val="00757771"/>
    <w:rsid w:val="00761EC7"/>
    <w:rsid w:val="00845A4D"/>
    <w:rsid w:val="008625C9"/>
    <w:rsid w:val="008C552D"/>
    <w:rsid w:val="008D3261"/>
    <w:rsid w:val="00916EFA"/>
    <w:rsid w:val="009B2214"/>
    <w:rsid w:val="009B6815"/>
    <w:rsid w:val="009F0961"/>
    <w:rsid w:val="00A00F4B"/>
    <w:rsid w:val="00A37583"/>
    <w:rsid w:val="00A7498D"/>
    <w:rsid w:val="00B3345B"/>
    <w:rsid w:val="00C4704E"/>
    <w:rsid w:val="00C644B6"/>
    <w:rsid w:val="00CB7C16"/>
    <w:rsid w:val="00CD7F00"/>
    <w:rsid w:val="00CE7F69"/>
    <w:rsid w:val="00D027A8"/>
    <w:rsid w:val="00D27D52"/>
    <w:rsid w:val="00DA5870"/>
    <w:rsid w:val="00DC3CC8"/>
    <w:rsid w:val="00E45672"/>
    <w:rsid w:val="00F75D66"/>
    <w:rsid w:val="00F8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katik</dc:creator>
  <cp:lastModifiedBy>user</cp:lastModifiedBy>
  <cp:revision>3</cp:revision>
  <dcterms:created xsi:type="dcterms:W3CDTF">2022-03-24T06:54:00Z</dcterms:created>
  <dcterms:modified xsi:type="dcterms:W3CDTF">2022-03-24T06:58:00Z</dcterms:modified>
</cp:coreProperties>
</file>